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6C8" w:rsidRPr="007076C8" w:rsidRDefault="007076C8" w:rsidP="007076C8">
      <w:pPr>
        <w:rPr>
          <w:rFonts w:ascii="Times New Roman" w:eastAsia="Times New Roman" w:hAnsi="Times New Roman" w:cs="Times New Roman"/>
          <w:color w:val="0753AD"/>
          <w:bdr w:val="none" w:sz="0" w:space="0" w:color="auto" w:frame="1"/>
          <w:lang w:eastAsia="it-IT"/>
        </w:rPr>
      </w:pPr>
      <w:r w:rsidRPr="007076C8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7076C8">
        <w:rPr>
          <w:rFonts w:ascii="Times New Roman" w:eastAsia="Times New Roman" w:hAnsi="Times New Roman" w:cs="Times New Roman"/>
          <w:lang w:eastAsia="it-IT"/>
        </w:rPr>
        <w:instrText xml:space="preserve"> HYPERLINK "https://www.studenti.it/migliori-scuole-superiori-italia-2020-classifica-eduscopio.html" \o "Migliori scuole superiori d'Italia 2020" </w:instrText>
      </w:r>
      <w:r w:rsidRPr="007076C8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7076C8">
        <w:rPr>
          <w:rFonts w:ascii="Times New Roman" w:eastAsia="Times New Roman" w:hAnsi="Times New Roman" w:cs="Times New Roman"/>
          <w:color w:val="0753AD"/>
          <w:u w:val="single"/>
          <w:bdr w:val="none" w:sz="0" w:space="0" w:color="auto" w:frame="1"/>
          <w:lang w:eastAsia="it-IT"/>
        </w:rPr>
        <w:t> </w:t>
      </w:r>
    </w:p>
    <w:p w:rsidR="007076C8" w:rsidRPr="007076C8" w:rsidRDefault="007076C8" w:rsidP="007076C8">
      <w:pPr>
        <w:rPr>
          <w:rFonts w:ascii="Times New Roman" w:eastAsia="Times New Roman" w:hAnsi="Times New Roman" w:cs="Times New Roman"/>
          <w:lang w:eastAsia="it-IT"/>
        </w:rPr>
      </w:pPr>
      <w:r w:rsidRPr="007076C8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7076C8" w:rsidRPr="00BC7E14" w:rsidRDefault="007076C8" w:rsidP="00BC7E14">
      <w:pPr>
        <w:shd w:val="clear" w:color="auto" w:fill="FAF7F3"/>
        <w:spacing w:after="150" w:line="264" w:lineRule="atLeast"/>
        <w:jc w:val="center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000000"/>
          <w:sz w:val="32"/>
          <w:szCs w:val="32"/>
          <w:lang w:eastAsia="it-IT"/>
        </w:rPr>
      </w:pPr>
      <w:r w:rsidRPr="00BC7E14">
        <w:rPr>
          <w:rFonts w:ascii="Source Sans Pro" w:eastAsia="Times New Roman" w:hAnsi="Source Sans Pro" w:cs="Times New Roman"/>
          <w:b/>
          <w:bCs/>
          <w:caps/>
          <w:color w:val="000000"/>
          <w:sz w:val="32"/>
          <w:szCs w:val="32"/>
          <w:lang w:eastAsia="it-IT"/>
        </w:rPr>
        <w:t>ISCRIZIONI SCUOLA 2021-2022: DATE, SCADENZE E MODALITA’</w:t>
      </w:r>
    </w:p>
    <w:p w:rsidR="007076C8" w:rsidRPr="007076C8" w:rsidRDefault="007076C8" w:rsidP="007076C8">
      <w:pPr>
        <w:rPr>
          <w:rFonts w:ascii="Times New Roman" w:eastAsia="Times New Roman" w:hAnsi="Times New Roman" w:cs="Times New Roman"/>
          <w:lang w:eastAsia="it-IT"/>
        </w:rPr>
      </w:pPr>
      <w:r w:rsidRPr="007076C8">
        <w:rPr>
          <w:rFonts w:ascii="Source Sans Pro" w:eastAsia="Times New Roman" w:hAnsi="Source Sans Pro" w:cs="Times New Roman"/>
          <w:color w:val="000000"/>
          <w:shd w:val="clear" w:color="auto" w:fill="FAF7F3"/>
          <w:lang w:eastAsia="it-IT"/>
        </w:rPr>
        <w:t> </w:t>
      </w:r>
    </w:p>
    <w:p w:rsidR="007076C8" w:rsidRPr="00BC7E14" w:rsidRDefault="007076C8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BC7E14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Le</w:t>
      </w:r>
      <w:r w:rsidRPr="00BC7E1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 iscrizioni scuola 2021-2022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 aprono ufficialmente </w:t>
      </w:r>
      <w:r w:rsidRPr="00BC7E1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alle ore 8 del 4 gennaio e rimangono aperte fino alle ore 20 del 25 dello stesso mese. Tutta la procedura è da fare online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 secondo le modalità individuate dal Ministero dell'Istruzione. </w:t>
      </w:r>
    </w:p>
    <w:p w:rsidR="007076C8" w:rsidRPr="00BC7E14" w:rsidRDefault="007076C8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  <w:r w:rsidRPr="00BC7E14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>Ci si può registrare sul sito  </w:t>
      </w:r>
      <w:hyperlink r:id="rId5" w:history="1">
        <w:r w:rsidRPr="00BC7E14">
          <w:rPr>
            <w:rStyle w:val="Collegamentoipertestuale"/>
            <w:rFonts w:ascii="Georgia" w:eastAsia="Times New Roman" w:hAnsi="Georgia" w:cs="Times New Roman"/>
            <w:sz w:val="28"/>
            <w:szCs w:val="28"/>
            <w:lang w:eastAsia="it-IT"/>
          </w:rPr>
          <w:t>https://www.istruzione.it/iscrizionionline/</w:t>
        </w:r>
      </w:hyperlink>
      <w:r w:rsidRPr="00BC7E14"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  <w:t xml:space="preserve"> a partire dalle ore 9 del 19 dicembre: chi è possesso di un’identità digitale (SPID) potrà accedere al servizio utilizzando le credenziali del proprio gestore e senza effettuare ulteriori registrazioni.</w:t>
      </w:r>
    </w:p>
    <w:p w:rsidR="007076C8" w:rsidRPr="00BC7E14" w:rsidRDefault="007076C8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Per quanto riguarda l</w:t>
      </w:r>
      <w:r w:rsidRPr="00BC7E1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'iscrizione alle scuole superiori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, le famiglie d</w:t>
      </w:r>
      <w:r w:rsid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ovranno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 indicare l’indirizzo di studio e l’eventuale opzione rispetto ai diversi indirizzi attivati dalla scuola. Oltre alla prima scelta si possono indicare altri due istituti.</w:t>
      </w:r>
    </w:p>
    <w:p w:rsidR="007076C8" w:rsidRDefault="007076C8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</w:pP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Ricordiamo che l’iscrizione è obbligatoria: nel caso qualcuno fosse in difficoltà a inoltrare la domanda potrà </w:t>
      </w:r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contattare la nostra scuola cercando la professoressa Rossi o lasciando il </w:t>
      </w:r>
      <w:r w:rsidR="00BC7E14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proprio</w:t>
      </w:r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 numero di telefono </w:t>
      </w:r>
      <w:r w:rsidR="00BC7E14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per essere</w:t>
      </w:r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 ricontattati, 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o</w:t>
      </w:r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ppure potete </w:t>
      </w:r>
      <w:proofErr w:type="spellStart"/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rivolgerVi</w:t>
      </w:r>
      <w:proofErr w:type="spellEnd"/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 a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>ll’istituto dove si iscriverà</w:t>
      </w:r>
      <w:r w:rsidR="00F32A41"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 Vostro/a figlio/a</w:t>
      </w:r>
      <w:r w:rsidRPr="00BC7E1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. </w:t>
      </w:r>
    </w:p>
    <w:p w:rsidR="000D1349" w:rsidRDefault="000D1349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0D1349" w:rsidRDefault="000D1349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Buona scelta a tutti. </w:t>
      </w:r>
    </w:p>
    <w:p w:rsidR="000D1349" w:rsidRDefault="000D1349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0D1349" w:rsidRPr="00BC7E14" w:rsidRDefault="000D1349" w:rsidP="007076C8">
      <w:pPr>
        <w:shd w:val="clear" w:color="auto" w:fill="FAF7F3"/>
        <w:spacing w:line="432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it-IT"/>
        </w:rPr>
      </w:pPr>
    </w:p>
    <w:p w:rsidR="007076C8" w:rsidRDefault="007076C8" w:rsidP="007076C8">
      <w:pPr>
        <w:shd w:val="clear" w:color="auto" w:fill="FAF7F3"/>
        <w:spacing w:line="432" w:lineRule="atLeast"/>
        <w:textAlignment w:val="baseline"/>
        <w:rPr>
          <w:rFonts w:ascii="Georgia" w:eastAsia="Times New Roman" w:hAnsi="Georgia" w:cs="Times New Roman"/>
          <w:color w:val="000000"/>
          <w:lang w:eastAsia="it-IT"/>
        </w:rPr>
      </w:pPr>
    </w:p>
    <w:p w:rsidR="00F32A41" w:rsidRPr="007076C8" w:rsidRDefault="00F32A41" w:rsidP="007076C8">
      <w:pPr>
        <w:shd w:val="clear" w:color="auto" w:fill="FAF7F3"/>
        <w:spacing w:line="432" w:lineRule="atLeast"/>
        <w:textAlignment w:val="baseline"/>
        <w:rPr>
          <w:rFonts w:ascii="Georgia" w:eastAsia="Times New Roman" w:hAnsi="Georgia" w:cs="Times New Roman"/>
          <w:color w:val="000000"/>
          <w:lang w:eastAsia="it-IT"/>
        </w:rPr>
      </w:pPr>
    </w:p>
    <w:p w:rsidR="007076C8" w:rsidRPr="007076C8" w:rsidRDefault="007076C8" w:rsidP="007076C8">
      <w:pPr>
        <w:rPr>
          <w:rFonts w:ascii="Times New Roman" w:eastAsia="Times New Roman" w:hAnsi="Times New Roman" w:cs="Times New Roman"/>
          <w:lang w:eastAsia="it-IT"/>
        </w:rPr>
      </w:pPr>
    </w:p>
    <w:p w:rsidR="008E0087" w:rsidRDefault="000D1349"/>
    <w:sectPr w:rsidR="008E0087" w:rsidSect="00EC03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77CA5"/>
    <w:multiLevelType w:val="multilevel"/>
    <w:tmpl w:val="47EC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37BFE"/>
    <w:multiLevelType w:val="multilevel"/>
    <w:tmpl w:val="410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C8"/>
    <w:rsid w:val="000D1349"/>
    <w:rsid w:val="007076C8"/>
    <w:rsid w:val="00796A1E"/>
    <w:rsid w:val="00BC7E14"/>
    <w:rsid w:val="00EC0399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EBE3B"/>
  <w15:chartTrackingRefBased/>
  <w15:docId w15:val="{E950FF11-8BF8-1644-8D8D-57D0F57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076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076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7076C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76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76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76C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7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076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076C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iscrizioni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Mozzetti</dc:creator>
  <cp:keywords/>
  <dc:description/>
  <cp:lastModifiedBy>David Mozzetti</cp:lastModifiedBy>
  <cp:revision>4</cp:revision>
  <dcterms:created xsi:type="dcterms:W3CDTF">2020-12-12T20:38:00Z</dcterms:created>
  <dcterms:modified xsi:type="dcterms:W3CDTF">2020-12-14T13:32:00Z</dcterms:modified>
</cp:coreProperties>
</file>